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CB6D28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C95F10">
        <w:rPr>
          <w:sz w:val="24"/>
        </w:rPr>
        <w:t>СМРстрой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6B229E" w:rsidRDefault="008B2F06" w:rsidP="004B73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поставке и монтажу НЭС (0,4 кВ) и ДГУ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Школа по ул. Авиастроителей в Дзержинском районе г. Новосибирска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6B229E" w:rsidRDefault="0074779F" w:rsidP="007477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НЭС (0,4 кВ) </w:t>
            </w:r>
            <w:r>
              <w:rPr>
                <w:b/>
                <w:sz w:val="24"/>
              </w:rPr>
              <w:t>д</w:t>
            </w:r>
            <w:r w:rsidR="00180F8B">
              <w:rPr>
                <w:b/>
                <w:sz w:val="24"/>
              </w:rPr>
              <w:t xml:space="preserve">о </w:t>
            </w:r>
            <w:r>
              <w:rPr>
                <w:b/>
                <w:sz w:val="24"/>
              </w:rPr>
              <w:t>15</w:t>
            </w:r>
            <w:r w:rsidR="00180F8B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="00180F8B">
              <w:rPr>
                <w:b/>
                <w:sz w:val="24"/>
              </w:rPr>
              <w:t>.2024г.</w:t>
            </w:r>
          </w:p>
          <w:p w:rsidR="0074779F" w:rsidRDefault="0074779F" w:rsidP="009B7E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ДГУ</w:t>
            </w:r>
            <w:r>
              <w:rPr>
                <w:b/>
                <w:sz w:val="24"/>
              </w:rPr>
              <w:t xml:space="preserve"> </w:t>
            </w:r>
            <w:r w:rsidR="009B7E79">
              <w:rPr>
                <w:b/>
                <w:sz w:val="24"/>
              </w:rPr>
              <w:t>до 1</w:t>
            </w:r>
            <w:r w:rsidR="009B7E79">
              <w:rPr>
                <w:b/>
                <w:sz w:val="24"/>
              </w:rPr>
              <w:t>9</w:t>
            </w:r>
            <w:r w:rsidR="009B7E79">
              <w:rPr>
                <w:b/>
                <w:sz w:val="24"/>
              </w:rPr>
              <w:t>.06.2024г.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6B229E" w:rsidRPr="00BE1484" w:rsidRDefault="006B229E" w:rsidP="006B229E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>
              <w:rPr>
                <w:i/>
                <w:color w:val="000000" w:themeColor="text1"/>
                <w:sz w:val="24"/>
              </w:rPr>
              <w:t>ка предусматривается в размере 2,5</w:t>
            </w:r>
            <w:r w:rsidRPr="00BE1484">
              <w:rPr>
                <w:i/>
                <w:color w:val="000000" w:themeColor="text1"/>
                <w:sz w:val="24"/>
              </w:rPr>
              <w:t xml:space="preserve">% от стоимости </w:t>
            </w:r>
            <w:r>
              <w:rPr>
                <w:i/>
                <w:color w:val="000000" w:themeColor="text1"/>
                <w:sz w:val="24"/>
              </w:rPr>
              <w:t>договора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6B229E" w:rsidRPr="00BE1484" w:rsidRDefault="006B229E" w:rsidP="006B229E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</w:t>
            </w:r>
            <w:bookmarkStart w:id="0" w:name="_GoBack"/>
            <w:bookmarkEnd w:id="0"/>
            <w:r w:rsidRPr="00BE1484">
              <w:rPr>
                <w:i/>
                <w:color w:val="000000" w:themeColor="text1"/>
                <w:sz w:val="24"/>
              </w:rPr>
              <w:t>ирует 7% от стоимости выполненных работ по договору (включая стоимость материалов):</w:t>
            </w:r>
          </w:p>
          <w:p w:rsidR="006B229E" w:rsidRPr="00BE1484" w:rsidRDefault="006B229E" w:rsidP="006B229E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 xml:space="preserve">-выплата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</w:t>
            </w:r>
          </w:p>
          <w:p w:rsidR="006B229E" w:rsidRPr="00BE1484" w:rsidRDefault="006B229E" w:rsidP="006B229E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6B229E" w:rsidRDefault="00A7758E" w:rsidP="00A775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Меркель Андрей Юрьевич</w:t>
            </w:r>
            <w:r w:rsidR="006B229E">
              <w:rPr>
                <w:b/>
                <w:sz w:val="24"/>
              </w:rPr>
              <w:t>, инженер ПТО, тел. 373-28-75 (вн. 13</w:t>
            </w:r>
            <w:r>
              <w:rPr>
                <w:b/>
                <w:sz w:val="24"/>
              </w:rPr>
              <w:t>78</w:t>
            </w:r>
            <w:r w:rsidR="006B229E">
              <w:rPr>
                <w:b/>
                <w:sz w:val="24"/>
              </w:rPr>
              <w:t>)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ведущий специалист по тендерной работе</w:t>
            </w:r>
          </w:p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8 991-447-14-35</w:t>
            </w:r>
          </w:p>
        </w:tc>
      </w:tr>
      <w:tr w:rsidR="006B229E" w:rsidTr="00477A41">
        <w:tc>
          <w:tcPr>
            <w:tcW w:w="3510" w:type="dxa"/>
          </w:tcPr>
          <w:p w:rsidR="006B229E" w:rsidRDefault="006B229E" w:rsidP="006B229E">
            <w:pPr>
              <w:jc w:val="center"/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6B229E" w:rsidRPr="00EF1C40" w:rsidRDefault="006B229E" w:rsidP="006B229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EF1C40">
              <w:rPr>
                <w:sz w:val="24"/>
              </w:rPr>
              <w:t xml:space="preserve">В связи с тем, что финансирование строительства школы происходит за счет федеральных средств бюджета, оплата авансовых платежей возможна только после открытия подрядчиком казначейского счета в </w:t>
            </w:r>
            <w:r w:rsidRPr="00EF1C40">
              <w:rPr>
                <w:sz w:val="24"/>
                <w:szCs w:val="24"/>
              </w:rPr>
              <w:t xml:space="preserve">Управлении Федерального казначейства по Новосибирской области г. Новосибирска, </w:t>
            </w:r>
          </w:p>
          <w:p w:rsidR="006B229E" w:rsidRDefault="006B229E" w:rsidP="006B229E">
            <w:pPr>
              <w:rPr>
                <w:sz w:val="24"/>
                <w:szCs w:val="24"/>
              </w:rPr>
            </w:pPr>
            <w:r w:rsidRPr="00EF1C40">
              <w:rPr>
                <w:i/>
                <w:sz w:val="24"/>
                <w:szCs w:val="24"/>
              </w:rPr>
              <w:t>либо</w:t>
            </w:r>
            <w:r w:rsidRPr="00EF1C40">
              <w:rPr>
                <w:sz w:val="24"/>
                <w:szCs w:val="24"/>
              </w:rPr>
              <w:t xml:space="preserve"> оплата изготовленных изделий может быть осуществлена после отгрузки на объект по УПД</w:t>
            </w:r>
            <w:r>
              <w:rPr>
                <w:sz w:val="24"/>
                <w:szCs w:val="24"/>
              </w:rPr>
              <w:t xml:space="preserve"> в течение 5 рабочих дней.</w:t>
            </w:r>
          </w:p>
          <w:p w:rsidR="006B229E" w:rsidRDefault="006B229E" w:rsidP="006B229E">
            <w:pPr>
              <w:rPr>
                <w:b/>
                <w:sz w:val="24"/>
              </w:rPr>
            </w:pPr>
            <w:r>
              <w:rPr>
                <w:sz w:val="24"/>
              </w:rPr>
              <w:t>2. Обязанность подрядчика в договоре, актах выполненных работ и всех сопроводительных документах указывать идентификатор муниципального контракта «</w:t>
            </w:r>
            <w:r w:rsidRPr="00EF1C40">
              <w:rPr>
                <w:b/>
                <w:sz w:val="24"/>
              </w:rPr>
              <w:t>ИМК</w:t>
            </w:r>
            <w:r>
              <w:rPr>
                <w:sz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0000035406297979230000950</w:t>
            </w:r>
            <w:r>
              <w:rPr>
                <w:b/>
                <w:sz w:val="24"/>
              </w:rPr>
              <w:t>»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lastRenderedPageBreak/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B6D28">
        <w:rPr>
          <w:b/>
          <w:i/>
          <w:color w:val="163386"/>
          <w:sz w:val="26"/>
          <w:szCs w:val="26"/>
        </w:rPr>
        <w:t>ООО</w:t>
      </w:r>
      <w:r w:rsidR="00C95F10">
        <w:rPr>
          <w:b/>
          <w:i/>
          <w:color w:val="163386"/>
          <w:sz w:val="26"/>
          <w:szCs w:val="26"/>
        </w:rPr>
        <w:t xml:space="preserve"> </w:t>
      </w:r>
      <w:r w:rsidR="005B4491" w:rsidRPr="001100F3">
        <w:rPr>
          <w:b/>
          <w:i/>
          <w:color w:val="163386"/>
          <w:sz w:val="26"/>
          <w:szCs w:val="26"/>
        </w:rPr>
        <w:t>«</w:t>
      </w:r>
      <w:r w:rsidR="00C95F10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5D" w:rsidRDefault="00F50A5D">
      <w:r>
        <w:separator/>
      </w:r>
    </w:p>
  </w:endnote>
  <w:endnote w:type="continuationSeparator" w:id="0">
    <w:p w:rsidR="00F50A5D" w:rsidRDefault="00F5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5D" w:rsidRDefault="00F50A5D">
      <w:r>
        <w:separator/>
      </w:r>
    </w:p>
  </w:footnote>
  <w:footnote w:type="continuationSeparator" w:id="0">
    <w:p w:rsidR="00F50A5D" w:rsidRDefault="00F5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790E"/>
    <w:rsid w:val="00082808"/>
    <w:rsid w:val="00084AB2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3871"/>
    <w:rsid w:val="000C7FE0"/>
    <w:rsid w:val="000D23D1"/>
    <w:rsid w:val="000D27E3"/>
    <w:rsid w:val="000E0DEE"/>
    <w:rsid w:val="000E2EB3"/>
    <w:rsid w:val="000F1EA1"/>
    <w:rsid w:val="000F7E86"/>
    <w:rsid w:val="00105D85"/>
    <w:rsid w:val="001079F4"/>
    <w:rsid w:val="001100F3"/>
    <w:rsid w:val="00112F77"/>
    <w:rsid w:val="00114268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552"/>
    <w:rsid w:val="001709BF"/>
    <w:rsid w:val="00172367"/>
    <w:rsid w:val="00172F93"/>
    <w:rsid w:val="00180F8B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1AB7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B73BB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3684C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4491"/>
    <w:rsid w:val="005C3439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512E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4767D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618C"/>
    <w:rsid w:val="00696612"/>
    <w:rsid w:val="00697BDA"/>
    <w:rsid w:val="00697E47"/>
    <w:rsid w:val="006A02C6"/>
    <w:rsid w:val="006A4B47"/>
    <w:rsid w:val="006B229E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C9B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4779F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47D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2BB2"/>
    <w:rsid w:val="007E51FA"/>
    <w:rsid w:val="007F0A48"/>
    <w:rsid w:val="007F2E32"/>
    <w:rsid w:val="007F57C9"/>
    <w:rsid w:val="008059F1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2F06"/>
    <w:rsid w:val="008B5B4E"/>
    <w:rsid w:val="008C728A"/>
    <w:rsid w:val="008D1BE1"/>
    <w:rsid w:val="008D1CD9"/>
    <w:rsid w:val="008D4E84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3963"/>
    <w:rsid w:val="00924EEB"/>
    <w:rsid w:val="00925F1F"/>
    <w:rsid w:val="00927E5D"/>
    <w:rsid w:val="009308D6"/>
    <w:rsid w:val="00931260"/>
    <w:rsid w:val="009338C1"/>
    <w:rsid w:val="00935650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3D83"/>
    <w:rsid w:val="00976C81"/>
    <w:rsid w:val="009872B8"/>
    <w:rsid w:val="00990505"/>
    <w:rsid w:val="009908F8"/>
    <w:rsid w:val="00992AA1"/>
    <w:rsid w:val="00995656"/>
    <w:rsid w:val="009A6EEB"/>
    <w:rsid w:val="009B1EF4"/>
    <w:rsid w:val="009B6FC8"/>
    <w:rsid w:val="009B74E5"/>
    <w:rsid w:val="009B7E79"/>
    <w:rsid w:val="009D247B"/>
    <w:rsid w:val="009D4FC4"/>
    <w:rsid w:val="009E3631"/>
    <w:rsid w:val="009E5AC4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46FF"/>
    <w:rsid w:val="00A2779F"/>
    <w:rsid w:val="00A33F18"/>
    <w:rsid w:val="00A40A75"/>
    <w:rsid w:val="00A62526"/>
    <w:rsid w:val="00A66659"/>
    <w:rsid w:val="00A6738E"/>
    <w:rsid w:val="00A71ABD"/>
    <w:rsid w:val="00A7758E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1544"/>
    <w:rsid w:val="00AD2C6F"/>
    <w:rsid w:val="00AD2F79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62F"/>
    <w:rsid w:val="00B239E4"/>
    <w:rsid w:val="00B24722"/>
    <w:rsid w:val="00B2492F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4FF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5F10"/>
    <w:rsid w:val="00CA7066"/>
    <w:rsid w:val="00CB2A66"/>
    <w:rsid w:val="00CB672A"/>
    <w:rsid w:val="00CB6D28"/>
    <w:rsid w:val="00CC07A6"/>
    <w:rsid w:val="00CC7098"/>
    <w:rsid w:val="00CD3FDB"/>
    <w:rsid w:val="00CD4EC4"/>
    <w:rsid w:val="00CD5345"/>
    <w:rsid w:val="00CD7630"/>
    <w:rsid w:val="00CE117B"/>
    <w:rsid w:val="00CE27B6"/>
    <w:rsid w:val="00CE2AF7"/>
    <w:rsid w:val="00CE4DC7"/>
    <w:rsid w:val="00CE7897"/>
    <w:rsid w:val="00CE7FF6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0A9C"/>
    <w:rsid w:val="00DA4E71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8795B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0A5D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733B3"/>
  <w15:docId w15:val="{E9EAFA03-508C-48A4-8CD8-3024C66B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45F2F-87F7-493E-8EF7-DEC1B01E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174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4852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42</cp:revision>
  <cp:lastPrinted>2019-10-11T06:26:00Z</cp:lastPrinted>
  <dcterms:created xsi:type="dcterms:W3CDTF">2019-10-11T07:46:00Z</dcterms:created>
  <dcterms:modified xsi:type="dcterms:W3CDTF">2024-04-27T02:53:00Z</dcterms:modified>
</cp:coreProperties>
</file>